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06" w:rsidRDefault="006A62C4" w:rsidP="00834C06">
      <w:pPr>
        <w:rPr>
          <w:b/>
        </w:rPr>
      </w:pPr>
      <w:r>
        <w:rPr>
          <w:b/>
        </w:rPr>
        <w:t>INFORMACJA O</w:t>
      </w:r>
      <w:r w:rsidR="00834C06" w:rsidRPr="00834C06">
        <w:rPr>
          <w:b/>
        </w:rPr>
        <w:t xml:space="preserve"> SPOTKA</w:t>
      </w:r>
      <w:r>
        <w:rPr>
          <w:b/>
        </w:rPr>
        <w:t>NIACH W REGIONIE</w:t>
      </w:r>
    </w:p>
    <w:p w:rsidR="006A62C4" w:rsidRPr="00834C06" w:rsidRDefault="006A62C4" w:rsidP="00834C06">
      <w:pPr>
        <w:rPr>
          <w:b/>
        </w:rPr>
      </w:pPr>
    </w:p>
    <w:p w:rsidR="00834C06" w:rsidRDefault="00834C06" w:rsidP="00834C06"/>
    <w:p w:rsidR="00834C06" w:rsidRDefault="00834C06" w:rsidP="00834C06">
      <w:r>
        <w:t>06.07.2020   godz. 10.00 Brzeziny (Zespół Szkół w Brzezinach, ul. Konstytucji 3 maja 5)</w:t>
      </w:r>
    </w:p>
    <w:p w:rsidR="00834C06" w:rsidRDefault="00834C06" w:rsidP="00834C06">
      <w:r>
        <w:t xml:space="preserve">                         godz. 12.00 Tomaszów Mazowiecki (Powiatowe Centrum Animacji Społecznej, </w:t>
      </w:r>
      <w:r>
        <w:br/>
        <w:t>                       ul. Farbiarska 20/24)</w:t>
      </w:r>
    </w:p>
    <w:p w:rsidR="00834C06" w:rsidRDefault="00834C06" w:rsidP="00834C06"/>
    <w:p w:rsidR="00834C06" w:rsidRDefault="00834C06" w:rsidP="00834C06">
      <w:r>
        <w:t>07.07.2020   godz. 10.00 Łask (Starostwo Powiatowe, ul. Południowa 1)</w:t>
      </w:r>
    </w:p>
    <w:p w:rsidR="00834C06" w:rsidRDefault="00834C06" w:rsidP="00834C06">
      <w:r>
        <w:t>                        godz. 13.00 Opoczno (Starostwo Powiatowe, ul. Kwiatowa 1a)</w:t>
      </w:r>
    </w:p>
    <w:p w:rsidR="00834C06" w:rsidRDefault="00834C06" w:rsidP="00834C06"/>
    <w:p w:rsidR="00834C06" w:rsidRDefault="00834C06" w:rsidP="00834C06">
      <w:r>
        <w:t>08.07.2020   godz. 10.00 Zgierz (Kolegium Nauczycielskie, 3 maja 46 a)</w:t>
      </w:r>
    </w:p>
    <w:p w:rsidR="00834C06" w:rsidRDefault="00834C06" w:rsidP="00834C06">
      <w:r>
        <w:t>                       godz. 12.00 Sieradz (Ośrodek Doskonalenia Techniki Jazdy w Sieradzu, ul. Sikorskiego 1)</w:t>
      </w:r>
    </w:p>
    <w:p w:rsidR="00834C06" w:rsidRDefault="00834C06" w:rsidP="00834C06"/>
    <w:p w:rsidR="00834C06" w:rsidRDefault="00834C06" w:rsidP="00834C06">
      <w:r>
        <w:t>09.07.2020   godz. 10.00 Wieluń (Zespół Szkół nr 1, ul. Wojska Polskiego 32)</w:t>
      </w:r>
    </w:p>
    <w:p w:rsidR="00834C06" w:rsidRDefault="00834C06" w:rsidP="00834C06">
      <w:r>
        <w:t>                       godz. 12.00 Bełchatów (MCK Giganty Mocy, Pl. Narutowicza 3)</w:t>
      </w:r>
    </w:p>
    <w:p w:rsidR="00834C06" w:rsidRDefault="00834C06" w:rsidP="00834C06"/>
    <w:p w:rsidR="00834C06" w:rsidRDefault="00834C06" w:rsidP="00834C06">
      <w:r>
        <w:t>10.07.2020   godz. 10.00 Pabianice (Młodzieżowy Dom Kultury, Pułaskiego 38)</w:t>
      </w:r>
    </w:p>
    <w:p w:rsidR="00834C06" w:rsidRDefault="00834C06" w:rsidP="00834C06">
      <w:r>
        <w:t>                       godz. 12.00 Piotrków Trybunalski (WORD, ul. Gliniana 17)</w:t>
      </w:r>
    </w:p>
    <w:p w:rsidR="00834C06" w:rsidRDefault="00834C06" w:rsidP="00834C06"/>
    <w:p w:rsidR="00B76276" w:rsidRDefault="00B76276"/>
    <w:p w:rsidR="006A62C4" w:rsidRDefault="006A62C4"/>
    <w:p w:rsidR="006A62C4" w:rsidRDefault="006A62C4">
      <w:r>
        <w:t>Dla tych, którzy nie będą mogli dotrzeć na żadne z</w:t>
      </w:r>
      <w:r>
        <w:t xml:space="preserve"> powyższych spotkań </w:t>
      </w:r>
      <w:r>
        <w:t xml:space="preserve"> – </w:t>
      </w:r>
      <w:r w:rsidRPr="006A62C4">
        <w:rPr>
          <w:b/>
        </w:rPr>
        <w:t>we wtorek 7 lipca</w:t>
      </w:r>
      <w:r>
        <w:t xml:space="preserve"> zaplanowaliśmy </w:t>
      </w:r>
      <w:r w:rsidRPr="006A62C4">
        <w:rPr>
          <w:b/>
        </w:rPr>
        <w:t>relację online</w:t>
      </w:r>
      <w:r>
        <w:t>. Ale uwaga, będzie to relacja bez możliwości zadawania pytań.</w:t>
      </w:r>
    </w:p>
    <w:p w:rsidR="006A62C4" w:rsidRDefault="006A62C4"/>
    <w:p w:rsidR="006A62C4" w:rsidRDefault="006A62C4" w:rsidP="006A62C4">
      <w:pPr>
        <w:rPr>
          <w:rStyle w:val="lrzxr"/>
          <w:b/>
          <w:bCs/>
        </w:rPr>
      </w:pPr>
      <w:bookmarkStart w:id="0" w:name="_GoBack"/>
      <w:bookmarkEnd w:id="0"/>
    </w:p>
    <w:p w:rsidR="006A62C4" w:rsidRDefault="006A62C4" w:rsidP="006A62C4">
      <w:pPr>
        <w:rPr>
          <w:b/>
          <w:bCs/>
        </w:rPr>
      </w:pPr>
      <w:r>
        <w:rPr>
          <w:rStyle w:val="lrzxr"/>
          <w:b/>
          <w:bCs/>
        </w:rPr>
        <w:t>15 minut przed każdym spotkaniem odbędzie się briefing prasowy.</w:t>
      </w:r>
    </w:p>
    <w:p w:rsidR="006A62C4" w:rsidRDefault="006A62C4" w:rsidP="006A62C4"/>
    <w:p w:rsidR="006A62C4" w:rsidRDefault="006A62C4"/>
    <w:sectPr w:rsidR="006A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6"/>
    <w:rsid w:val="004E6626"/>
    <w:rsid w:val="006A62C4"/>
    <w:rsid w:val="00834C06"/>
    <w:rsid w:val="00B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B85D"/>
  <w15:chartTrackingRefBased/>
  <w15:docId w15:val="{23FE5526-019D-43CB-B137-9AF4835B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C06"/>
    <w:rPr>
      <w:rFonts w:ascii="Calibri" w:eastAsiaTheme="minorHAns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E6626"/>
    <w:pPr>
      <w:keepNext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4E6626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4E6626"/>
    <w:pPr>
      <w:keepNext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4E662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E6626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626"/>
    <w:rPr>
      <w:b/>
      <w:sz w:val="26"/>
    </w:rPr>
  </w:style>
  <w:style w:type="character" w:customStyle="1" w:styleId="Nagwek2Znak">
    <w:name w:val="Nagłówek 2 Znak"/>
    <w:basedOn w:val="Domylnaczcionkaakapitu"/>
    <w:link w:val="Nagwek2"/>
    <w:rsid w:val="004E6626"/>
    <w:rPr>
      <w:sz w:val="28"/>
    </w:rPr>
  </w:style>
  <w:style w:type="character" w:customStyle="1" w:styleId="Nagwek3Znak">
    <w:name w:val="Nagłówek 3 Znak"/>
    <w:basedOn w:val="Domylnaczcionkaakapitu"/>
    <w:link w:val="Nagwek3"/>
    <w:rsid w:val="004E6626"/>
    <w:rPr>
      <w:sz w:val="26"/>
    </w:rPr>
  </w:style>
  <w:style w:type="character" w:customStyle="1" w:styleId="Nagwek4Znak">
    <w:name w:val="Nagłówek 4 Znak"/>
    <w:basedOn w:val="Domylnaczcionkaakapitu"/>
    <w:link w:val="Nagwek4"/>
    <w:rsid w:val="004E6626"/>
    <w:rPr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E6626"/>
    <w:rPr>
      <w:sz w:val="24"/>
      <w:szCs w:val="24"/>
    </w:rPr>
  </w:style>
  <w:style w:type="paragraph" w:styleId="Tytu">
    <w:name w:val="Title"/>
    <w:basedOn w:val="Normalny"/>
    <w:link w:val="TytuZnak"/>
    <w:qFormat/>
    <w:rsid w:val="004E6626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E6626"/>
    <w:rPr>
      <w:sz w:val="32"/>
    </w:rPr>
  </w:style>
  <w:style w:type="paragraph" w:styleId="Bezodstpw">
    <w:name w:val="No Spacing"/>
    <w:uiPriority w:val="1"/>
    <w:qFormat/>
    <w:rsid w:val="004E6626"/>
  </w:style>
  <w:style w:type="character" w:customStyle="1" w:styleId="lrzxr">
    <w:name w:val="lrzxr"/>
    <w:basedOn w:val="Domylnaczcionkaakapitu"/>
    <w:rsid w:val="0083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Kliszewska</dc:creator>
  <cp:keywords/>
  <dc:description/>
  <cp:lastModifiedBy>Agnieszka Kliszewska</cp:lastModifiedBy>
  <cp:revision>2</cp:revision>
  <dcterms:created xsi:type="dcterms:W3CDTF">2020-07-03T11:33:00Z</dcterms:created>
  <dcterms:modified xsi:type="dcterms:W3CDTF">2020-07-03T11:37:00Z</dcterms:modified>
</cp:coreProperties>
</file>